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ED034" w14:textId="77777777" w:rsidR="00C97D4E" w:rsidRDefault="005714AA" w:rsidP="007032D2">
      <w:pPr>
        <w:jc w:val="center"/>
        <w:rPr>
          <w:b/>
          <w:u w:val="single"/>
        </w:rPr>
      </w:pPr>
      <w:r w:rsidRPr="005714AA">
        <w:rPr>
          <w:b/>
          <w:u w:val="single"/>
        </w:rPr>
        <w:t>Geometry Unit Outline</w:t>
      </w:r>
    </w:p>
    <w:p w14:paraId="7156327B" w14:textId="77777777" w:rsidR="007032D2" w:rsidRDefault="007032D2" w:rsidP="007032D2">
      <w:pPr>
        <w:jc w:val="center"/>
        <w:rPr>
          <w:b/>
          <w:u w:val="single"/>
        </w:rPr>
      </w:pPr>
    </w:p>
    <w:p w14:paraId="12DB7F7D" w14:textId="77777777" w:rsidR="005714AA" w:rsidRDefault="007032D2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50A7F" wp14:editId="74607390">
                <wp:simplePos x="0" y="0"/>
                <wp:positionH relativeFrom="column">
                  <wp:posOffset>-114300</wp:posOffset>
                </wp:positionH>
                <wp:positionV relativeFrom="paragraph">
                  <wp:posOffset>50165</wp:posOffset>
                </wp:positionV>
                <wp:extent cx="5715000" cy="571500"/>
                <wp:effectExtent l="50800" t="25400" r="762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571500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8.95pt;margin-top:3.95pt;width:450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" filled="f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09B699FB" w14:textId="77777777" w:rsidR="005714AA" w:rsidRDefault="005714AA" w:rsidP="007032D2">
      <w:pPr>
        <w:jc w:val="center"/>
        <w:rPr>
          <w:i/>
        </w:rPr>
      </w:pPr>
      <w:r w:rsidRPr="005714AA">
        <w:rPr>
          <w:i/>
        </w:rPr>
        <w:t xml:space="preserve">Topic: </w:t>
      </w:r>
      <w:proofErr w:type="spellStart"/>
      <w:r w:rsidRPr="005714AA">
        <w:rPr>
          <w:i/>
        </w:rPr>
        <w:t>Midsegments</w:t>
      </w:r>
      <w:proofErr w:type="spellEnd"/>
      <w:r w:rsidRPr="005714AA">
        <w:rPr>
          <w:i/>
        </w:rPr>
        <w:t>/Perpendicular Bisectors/Angle Bisectors/Altitudes/Medians and the points of concurrency</w:t>
      </w:r>
    </w:p>
    <w:p w14:paraId="3D3DF52C" w14:textId="77777777" w:rsidR="005714AA" w:rsidRDefault="005714AA">
      <w:pPr>
        <w:rPr>
          <w:i/>
        </w:rPr>
      </w:pPr>
    </w:p>
    <w:p w14:paraId="0CF35B4D" w14:textId="77777777" w:rsidR="007032D2" w:rsidRDefault="007032D2" w:rsidP="007032D2">
      <w:pPr>
        <w:jc w:val="center"/>
      </w:pPr>
    </w:p>
    <w:p w14:paraId="6F0242EE" w14:textId="77777777" w:rsidR="005714AA" w:rsidRDefault="005714AA" w:rsidP="007032D2">
      <w:pPr>
        <w:jc w:val="center"/>
      </w:pPr>
      <w:r>
        <w:t>Technology Usage: Geometer’s Sketchpad</w:t>
      </w:r>
    </w:p>
    <w:p w14:paraId="44CE99E0" w14:textId="77777777" w:rsidR="005714AA" w:rsidRDefault="005714AA" w:rsidP="007032D2">
      <w:pPr>
        <w:jc w:val="center"/>
      </w:pPr>
    </w:p>
    <w:p w14:paraId="44F1F221" w14:textId="77777777" w:rsidR="005714AA" w:rsidRDefault="007032D2" w:rsidP="007032D2">
      <w:pPr>
        <w:jc w:val="center"/>
      </w:pPr>
      <w:r>
        <w:t>Total Days: 5</w:t>
      </w:r>
    </w:p>
    <w:p w14:paraId="10E2A7F8" w14:textId="77777777" w:rsidR="005714AA" w:rsidRDefault="005714AA" w:rsidP="007032D2">
      <w:pPr>
        <w:jc w:val="center"/>
      </w:pPr>
    </w:p>
    <w:p w14:paraId="62528F9C" w14:textId="77777777" w:rsidR="005714AA" w:rsidRPr="007032D2" w:rsidRDefault="005714AA" w:rsidP="007032D2">
      <w:pPr>
        <w:jc w:val="center"/>
        <w:rPr>
          <w:b/>
          <w:i/>
        </w:rPr>
      </w:pPr>
      <w:r w:rsidRPr="007032D2">
        <w:rPr>
          <w:b/>
          <w:i/>
        </w:rPr>
        <w:t xml:space="preserve">Day 1: </w:t>
      </w:r>
      <w:proofErr w:type="spellStart"/>
      <w:r w:rsidRPr="007032D2">
        <w:rPr>
          <w:b/>
          <w:i/>
        </w:rPr>
        <w:t>Midsegments</w:t>
      </w:r>
      <w:proofErr w:type="spellEnd"/>
    </w:p>
    <w:p w14:paraId="145C4E8F" w14:textId="77777777" w:rsidR="005714AA" w:rsidRDefault="005714AA" w:rsidP="007032D2">
      <w:pPr>
        <w:jc w:val="center"/>
      </w:pPr>
      <w:r>
        <w:t>Activity: Part 1 of first learning sheet</w:t>
      </w:r>
    </w:p>
    <w:p w14:paraId="343E733B" w14:textId="77777777" w:rsidR="007032D2" w:rsidRDefault="007032D2" w:rsidP="007032D2">
      <w:pPr>
        <w:jc w:val="center"/>
      </w:pPr>
      <w:r>
        <w:t>Home Learning: Complete proof that all four triangles are congruent</w:t>
      </w:r>
    </w:p>
    <w:p w14:paraId="5AD76983" w14:textId="77777777" w:rsidR="005714AA" w:rsidRDefault="005714AA" w:rsidP="007032D2">
      <w:pPr>
        <w:jc w:val="center"/>
      </w:pPr>
      <w:r>
        <w:t>Technology: Geometer’s Sketchpad</w:t>
      </w:r>
    </w:p>
    <w:p w14:paraId="14F7A095" w14:textId="77777777" w:rsidR="005714AA" w:rsidRDefault="005714AA" w:rsidP="007032D2">
      <w:pPr>
        <w:jc w:val="center"/>
      </w:pPr>
    </w:p>
    <w:p w14:paraId="7AD82D5F" w14:textId="77777777" w:rsidR="005714AA" w:rsidRPr="007032D2" w:rsidRDefault="005714AA" w:rsidP="007032D2">
      <w:pPr>
        <w:jc w:val="center"/>
        <w:rPr>
          <w:b/>
          <w:i/>
        </w:rPr>
      </w:pPr>
      <w:r w:rsidRPr="007032D2">
        <w:rPr>
          <w:b/>
          <w:i/>
        </w:rPr>
        <w:t>Day 2: Perpendicular Bisectors/Angle Bisectors/Altitudes/Medians</w:t>
      </w:r>
    </w:p>
    <w:p w14:paraId="52518D06" w14:textId="77777777" w:rsidR="005714AA" w:rsidRDefault="005714AA" w:rsidP="007032D2">
      <w:pPr>
        <w:jc w:val="center"/>
      </w:pPr>
      <w:r>
        <w:t>Activity: Part 2 of the first learning sheet</w:t>
      </w:r>
    </w:p>
    <w:p w14:paraId="1D9BEE3B" w14:textId="77777777" w:rsidR="007032D2" w:rsidRDefault="007032D2" w:rsidP="007032D2">
      <w:pPr>
        <w:jc w:val="center"/>
      </w:pPr>
      <w:r>
        <w:t>Home Learning: None</w:t>
      </w:r>
    </w:p>
    <w:p w14:paraId="020F191E" w14:textId="77777777" w:rsidR="005714AA" w:rsidRDefault="005714AA" w:rsidP="007032D2">
      <w:pPr>
        <w:jc w:val="center"/>
      </w:pPr>
      <w:r>
        <w:t>Technology: Geometer’s Sketchpad</w:t>
      </w:r>
    </w:p>
    <w:p w14:paraId="1843328C" w14:textId="77777777" w:rsidR="005714AA" w:rsidRDefault="005714AA" w:rsidP="007032D2">
      <w:pPr>
        <w:jc w:val="center"/>
      </w:pPr>
    </w:p>
    <w:p w14:paraId="64F6E380" w14:textId="77777777" w:rsidR="005714AA" w:rsidRPr="007032D2" w:rsidRDefault="005714AA" w:rsidP="007032D2">
      <w:pPr>
        <w:jc w:val="center"/>
        <w:rPr>
          <w:b/>
          <w:i/>
        </w:rPr>
      </w:pPr>
      <w:r w:rsidRPr="007032D2">
        <w:rPr>
          <w:b/>
          <w:i/>
        </w:rPr>
        <w:t>Day 3: Points of Concurrency</w:t>
      </w:r>
    </w:p>
    <w:p w14:paraId="6E8290A5" w14:textId="77777777" w:rsidR="005714AA" w:rsidRDefault="005714AA" w:rsidP="007032D2">
      <w:pPr>
        <w:jc w:val="center"/>
      </w:pPr>
      <w:r>
        <w:t>Activity: Points of Concurrency; Part 3</w:t>
      </w:r>
    </w:p>
    <w:p w14:paraId="21F40068" w14:textId="77777777" w:rsidR="007032D2" w:rsidRDefault="007032D2" w:rsidP="007032D2">
      <w:pPr>
        <w:jc w:val="center"/>
      </w:pPr>
      <w:r>
        <w:t>Home Learning: None</w:t>
      </w:r>
    </w:p>
    <w:p w14:paraId="28C05001" w14:textId="77777777" w:rsidR="005714AA" w:rsidRDefault="005714AA" w:rsidP="007032D2">
      <w:pPr>
        <w:jc w:val="center"/>
      </w:pPr>
      <w:r>
        <w:t>Technology: Geometer’s Sketchpad</w:t>
      </w:r>
    </w:p>
    <w:p w14:paraId="74C9EF02" w14:textId="77777777" w:rsidR="005714AA" w:rsidRDefault="005714AA" w:rsidP="007032D2">
      <w:pPr>
        <w:jc w:val="center"/>
      </w:pPr>
    </w:p>
    <w:p w14:paraId="01E305DC" w14:textId="77777777" w:rsidR="005714AA" w:rsidRPr="007032D2" w:rsidRDefault="005714AA" w:rsidP="007032D2">
      <w:pPr>
        <w:jc w:val="center"/>
        <w:rPr>
          <w:b/>
          <w:i/>
        </w:rPr>
      </w:pPr>
      <w:r w:rsidRPr="007032D2">
        <w:rPr>
          <w:b/>
          <w:i/>
        </w:rPr>
        <w:t>Day 4: Activity Sum up and Book Activity</w:t>
      </w:r>
    </w:p>
    <w:p w14:paraId="7D646C36" w14:textId="77777777" w:rsidR="005714AA" w:rsidRDefault="005714AA" w:rsidP="007032D2">
      <w:pPr>
        <w:jc w:val="center"/>
      </w:pPr>
      <w:r>
        <w:t>Activity: Classro</w:t>
      </w:r>
      <w:r w:rsidR="007032D2">
        <w:t>om Discussion</w:t>
      </w:r>
    </w:p>
    <w:p w14:paraId="109842AB" w14:textId="77777777" w:rsidR="007032D2" w:rsidRDefault="007032D2" w:rsidP="007032D2">
      <w:pPr>
        <w:jc w:val="center"/>
      </w:pPr>
      <w:r>
        <w:t>Technology: None</w:t>
      </w:r>
    </w:p>
    <w:p w14:paraId="3C4245A8" w14:textId="77777777" w:rsidR="007032D2" w:rsidRDefault="007032D2" w:rsidP="007032D2">
      <w:pPr>
        <w:jc w:val="center"/>
      </w:pPr>
      <w:r>
        <w:t xml:space="preserve">Home Learning: </w:t>
      </w:r>
      <w:r w:rsidR="00BE133D">
        <w:t>Pg. 243, Pg. 256</w:t>
      </w:r>
      <w:bookmarkStart w:id="0" w:name="_GoBack"/>
      <w:bookmarkEnd w:id="0"/>
    </w:p>
    <w:p w14:paraId="557705F6" w14:textId="77777777" w:rsidR="007032D2" w:rsidRDefault="007032D2" w:rsidP="007032D2">
      <w:pPr>
        <w:jc w:val="center"/>
      </w:pPr>
      <w:r>
        <w:t>Resource: Geometry Book</w:t>
      </w:r>
    </w:p>
    <w:p w14:paraId="522C9697" w14:textId="77777777" w:rsidR="005714AA" w:rsidRDefault="005714AA" w:rsidP="007032D2">
      <w:pPr>
        <w:jc w:val="center"/>
      </w:pPr>
    </w:p>
    <w:p w14:paraId="139A1219" w14:textId="77777777" w:rsidR="005714AA" w:rsidRPr="007032D2" w:rsidRDefault="005714AA" w:rsidP="007032D2">
      <w:pPr>
        <w:jc w:val="center"/>
        <w:rPr>
          <w:b/>
          <w:i/>
        </w:rPr>
      </w:pPr>
      <w:r w:rsidRPr="007032D2">
        <w:rPr>
          <w:b/>
          <w:i/>
        </w:rPr>
        <w:t>Day 5: Quiz</w:t>
      </w:r>
    </w:p>
    <w:sectPr w:rsidR="005714AA" w:rsidRPr="007032D2" w:rsidSect="006218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AA"/>
    <w:rsid w:val="005714AA"/>
    <w:rsid w:val="00621876"/>
    <w:rsid w:val="007032D2"/>
    <w:rsid w:val="007772DB"/>
    <w:rsid w:val="00BE133D"/>
    <w:rsid w:val="00C9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5528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Macintosh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Simon</dc:creator>
  <cp:keywords/>
  <dc:description/>
  <cp:lastModifiedBy>Jeff Simon</cp:lastModifiedBy>
  <cp:revision>2</cp:revision>
  <dcterms:created xsi:type="dcterms:W3CDTF">2011-06-06T22:24:00Z</dcterms:created>
  <dcterms:modified xsi:type="dcterms:W3CDTF">2011-06-06T22:24:00Z</dcterms:modified>
</cp:coreProperties>
</file>